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CCC" w:rsidRPr="000111EF" w:rsidRDefault="000111EF" w:rsidP="000111EF">
      <w:pPr>
        <w:pStyle w:val="a8"/>
        <w:jc w:val="left"/>
        <w:rPr>
          <w:rFonts w:ascii="Weibei SC" w:eastAsia="Weibei SC" w:hAnsi="Weibei SC" w:hint="eastAsia"/>
          <w:b w:val="0"/>
          <w:color w:val="FF0000"/>
          <w:sz w:val="62"/>
          <w:szCs w:val="62"/>
        </w:rPr>
      </w:pPr>
      <w:r>
        <w:rPr>
          <w:rFonts w:ascii="Weibei SC" w:eastAsia="Weibei SC" w:hAnsi="Weibei SC" w:hint="eastAsia"/>
          <w:b w:val="0"/>
          <w:noProof/>
          <w:color w:val="FF0000"/>
          <w:spacing w:val="42"/>
          <w:kern w:val="0"/>
          <w:sz w:val="62"/>
          <w:szCs w:val="6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825500</wp:posOffset>
                </wp:positionV>
                <wp:extent cx="5486400" cy="38100"/>
                <wp:effectExtent l="0" t="25400" r="38100" b="38100"/>
                <wp:wrapNone/>
                <wp:docPr id="1" name="直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3810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77552" id="直线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5pt" to="430pt,6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" strokecolor="red" strokeweight="4.5pt">
                <v:stroke linestyle="thinThick"/>
              </v:line>
            </w:pict>
          </mc:Fallback>
        </mc:AlternateContent>
      </w:r>
      <w:r w:rsidR="00606CCC" w:rsidRPr="000111EF">
        <w:rPr>
          <w:rFonts w:ascii="Weibei SC" w:eastAsia="Weibei SC" w:hAnsi="Weibei SC" w:hint="eastAsia"/>
          <w:b w:val="0"/>
          <w:color w:val="FF0000"/>
          <w:spacing w:val="42"/>
          <w:kern w:val="0"/>
          <w:sz w:val="62"/>
          <w:szCs w:val="62"/>
          <w:fitText w:val="8370" w:id="-2102664704"/>
        </w:rPr>
        <w:t>中国机械工业安全卫生协</w:t>
      </w:r>
      <w:r w:rsidR="00606CCC" w:rsidRPr="000111EF">
        <w:rPr>
          <w:rFonts w:ascii="Weibei SC" w:eastAsia="Weibei SC" w:hAnsi="Weibei SC" w:hint="eastAsia"/>
          <w:b w:val="0"/>
          <w:color w:val="FF0000"/>
          <w:spacing w:val="3"/>
          <w:kern w:val="0"/>
          <w:sz w:val="62"/>
          <w:szCs w:val="62"/>
          <w:fitText w:val="8370" w:id="-2102664704"/>
        </w:rPr>
        <w:t>会</w:t>
      </w:r>
    </w:p>
    <w:p w:rsidR="00606CCC" w:rsidRPr="00606CCC" w:rsidRDefault="00606CCC" w:rsidP="00B2428A">
      <w:pPr>
        <w:jc w:val="center"/>
        <w:rPr>
          <w:rFonts w:ascii="宋体" w:eastAsia="宋体" w:hAnsi="宋体"/>
          <w:b/>
          <w:szCs w:val="21"/>
        </w:rPr>
      </w:pPr>
    </w:p>
    <w:p w:rsidR="00B2428A" w:rsidRPr="000111EF" w:rsidRDefault="00B2428A" w:rsidP="00B2428A">
      <w:pPr>
        <w:jc w:val="center"/>
        <w:rPr>
          <w:rFonts w:ascii="FangSong" w:eastAsia="宋体" w:hAnsi="FangSong"/>
          <w:sz w:val="32"/>
          <w:szCs w:val="32"/>
        </w:rPr>
      </w:pPr>
      <w:r w:rsidRPr="000111EF">
        <w:rPr>
          <w:rFonts w:ascii="FangSong" w:eastAsia="宋体" w:hAnsi="FangSong"/>
          <w:b/>
          <w:sz w:val="32"/>
          <w:szCs w:val="32"/>
        </w:rPr>
        <w:t>关于开展新型冠状病毒疫情对机械制造</w:t>
      </w:r>
    </w:p>
    <w:p w:rsidR="00B2428A" w:rsidRPr="000111EF" w:rsidRDefault="00B2428A" w:rsidP="00B2428A">
      <w:pPr>
        <w:jc w:val="center"/>
        <w:rPr>
          <w:rFonts w:ascii="FangSong" w:eastAsia="宋体" w:hAnsi="FangSong"/>
          <w:b/>
          <w:sz w:val="36"/>
          <w:szCs w:val="36"/>
        </w:rPr>
      </w:pPr>
      <w:r w:rsidRPr="000111EF">
        <w:rPr>
          <w:rFonts w:ascii="FangSong" w:eastAsia="宋体" w:hAnsi="FangSong"/>
          <w:b/>
          <w:sz w:val="32"/>
          <w:szCs w:val="32"/>
        </w:rPr>
        <w:t>企业影响问卷调查的通知</w:t>
      </w:r>
    </w:p>
    <w:p w:rsidR="00B2428A" w:rsidRPr="000111EF" w:rsidRDefault="00B2428A" w:rsidP="00B866A4">
      <w:pPr>
        <w:rPr>
          <w:rFonts w:ascii="FangSong" w:eastAsia="宋体" w:hAnsi="FangSong"/>
          <w:sz w:val="24"/>
          <w:szCs w:val="24"/>
        </w:rPr>
      </w:pPr>
    </w:p>
    <w:p w:rsidR="00283D3E" w:rsidRPr="000111EF" w:rsidRDefault="002B1B8E" w:rsidP="00B866A4">
      <w:pPr>
        <w:rPr>
          <w:rFonts w:ascii="FangSong" w:eastAsia="仿宋_GB2312" w:hAnsi="FangSong"/>
          <w:sz w:val="24"/>
          <w:szCs w:val="24"/>
        </w:rPr>
      </w:pPr>
      <w:r w:rsidRPr="000111EF">
        <w:rPr>
          <w:rFonts w:ascii="FangSong" w:eastAsia="仿宋_GB2312" w:hAnsi="FangSong"/>
          <w:sz w:val="24"/>
          <w:szCs w:val="24"/>
        </w:rPr>
        <w:t>各会员单位：</w:t>
      </w:r>
    </w:p>
    <w:p w:rsidR="00BB1E3F" w:rsidRPr="000111EF" w:rsidRDefault="002B1B8E" w:rsidP="00A454EF">
      <w:pPr>
        <w:ind w:firstLineChars="250" w:firstLine="60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</w:rPr>
        <w:t>按照中央的部署，</w:t>
      </w:r>
      <w:r w:rsidR="00D81505" w:rsidRPr="000111EF">
        <w:rPr>
          <w:rFonts w:ascii="FangSong" w:eastAsia="仿宋_GB2312" w:hAnsi="FangSong"/>
          <w:sz w:val="24"/>
          <w:szCs w:val="24"/>
        </w:rPr>
        <w:t>你们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在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一手抓防控、一手抓复工，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履行主体责任</w:t>
      </w:r>
      <w:r w:rsidR="000A0C6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的同时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，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有序推进复工复产，确保</w:t>
      </w:r>
      <w:r w:rsidR="00974B3B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了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“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两手抓、两不误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”</w:t>
      </w:r>
      <w:r w:rsidR="000A0C6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的</w:t>
      </w:r>
      <w:r w:rsidR="00974B3B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要求，将疫情对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企业生产</w:t>
      </w:r>
      <w:r w:rsidR="00974B3B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的影响降到最低，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保持</w:t>
      </w:r>
      <w:r w:rsidR="00974B3B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了企业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经济平稳健康</w:t>
      </w:r>
      <w:r w:rsidR="000A0C6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的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发展</w:t>
      </w:r>
      <w:r w:rsidR="0020715E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，</w:t>
      </w:r>
      <w:r w:rsidR="0020715E" w:rsidRPr="000111EF">
        <w:rPr>
          <w:rFonts w:ascii="FangSong" w:eastAsia="仿宋_GB2312" w:hAnsi="FangSong"/>
          <w:color w:val="000000"/>
          <w:sz w:val="24"/>
          <w:szCs w:val="24"/>
          <w:shd w:val="clear" w:color="auto" w:fill="FFFFFF"/>
        </w:rPr>
        <w:t>为完成全年目标任务而不懈努力。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中国机械工业安全卫生协会</w:t>
      </w:r>
      <w:r w:rsidR="00B2428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将</w:t>
      </w:r>
      <w:r w:rsidR="00392B21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组织进行</w:t>
      </w:r>
      <w:r w:rsidR="0020715E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疫情安全工作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专题问卷调查，</w:t>
      </w:r>
      <w:r w:rsidR="00EA177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我们将</w:t>
      </w:r>
      <w:r w:rsidR="00B2428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对</w:t>
      </w:r>
      <w:r w:rsidR="00EA177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调查结果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向有关部门</w:t>
      </w:r>
      <w:r w:rsidR="00392B21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反馈并</w:t>
      </w:r>
      <w:r w:rsidR="0020715E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提</w:t>
      </w:r>
      <w:r w:rsidR="00B2428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供参考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。</w:t>
      </w:r>
    </w:p>
    <w:p w:rsidR="00D81505" w:rsidRPr="000111EF" w:rsidRDefault="00BB1E3F" w:rsidP="00A454EF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现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诚邀协会员单位积极参与，</w:t>
      </w:r>
      <w:r w:rsidR="00EA177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并于</w:t>
      </w:r>
      <w:r w:rsidR="00EA177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2</w:t>
      </w:r>
      <w:r w:rsidR="00EA177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月</w:t>
      </w:r>
      <w:r w:rsidR="00EA177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26</w:t>
      </w:r>
      <w:r w:rsidR="00EA177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日前将问卷反馈给我们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。</w:t>
      </w:r>
      <w:r w:rsidR="00EA177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我们</w:t>
      </w:r>
      <w:r w:rsidR="00B2428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愿与</w:t>
      </w:r>
      <w:r w:rsidR="0020715E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你们</w:t>
      </w:r>
      <w:r w:rsidR="00B866A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一道携手</w:t>
      </w:r>
      <w:r w:rsidR="000A0C6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克服困难，</w:t>
      </w:r>
      <w:r w:rsidR="0037292D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助推企业在疫情防控、</w:t>
      </w:r>
      <w:r w:rsidR="009D4090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在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恢复生产</w:t>
      </w:r>
      <w:r w:rsidR="0037292D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中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履行企业安全生产主体责任，取得良好的安全绩效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。</w:t>
      </w:r>
    </w:p>
    <w:p w:rsidR="001924BA" w:rsidRPr="000111EF" w:rsidRDefault="00B2428A" w:rsidP="00F41AF9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一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</w:t>
      </w:r>
      <w:r w:rsidR="001924B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基本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信息</w:t>
      </w:r>
      <w:r w:rsidR="001924B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：</w:t>
      </w:r>
    </w:p>
    <w:p w:rsidR="00924E3F" w:rsidRPr="000111EF" w:rsidRDefault="00B2428A" w:rsidP="00F41AF9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1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</w:t>
      </w:r>
      <w:r w:rsidR="00F41AF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名称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：</w:t>
      </w:r>
    </w:p>
    <w:p w:rsidR="00924E3F" w:rsidRPr="000111EF" w:rsidRDefault="00B2428A" w:rsidP="00F41AF9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2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、公司所在地址：</w:t>
      </w:r>
    </w:p>
    <w:p w:rsidR="003D5355" w:rsidRPr="000111EF" w:rsidRDefault="00B2428A" w:rsidP="00606CCC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</w:t>
      </w:r>
      <w:r w:rsidR="006F1BA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3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924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安全部门</w:t>
      </w:r>
      <w:r w:rsidR="00F41AF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联系人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：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职务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：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电话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：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</w:p>
    <w:p w:rsidR="001924BA" w:rsidRPr="000111EF" w:rsidRDefault="00B2428A" w:rsidP="003D5355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二</w:t>
      </w:r>
      <w:r w:rsidR="00B866A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F41AF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所属</w:t>
      </w:r>
      <w:r w:rsidR="00F41AF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行业</w:t>
      </w:r>
    </w:p>
    <w:p w:rsidR="001924BA" w:rsidRPr="000111EF" w:rsidRDefault="001924BA" w:rsidP="001924BA">
      <w:pPr>
        <w:ind w:leftChars="400" w:left="84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）汽车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C82E1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轨道交通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）机床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发电设备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B2428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）铸造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          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）电子</w:t>
      </w:r>
      <w:r w:rsidR="00270B44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B2428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工程机械</w:t>
      </w:r>
      <w:r w:rsidR="00270B44">
        <w:rPr>
          <w:rFonts w:ascii="FangSong" w:eastAsia="仿宋_GB2312" w:hAnsi="FangSong" w:hint="eastAsia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bookmarkStart w:id="0" w:name="_GoBack"/>
      <w:bookmarkEnd w:id="0"/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烟草机械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）家用电器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）其他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        </w:t>
      </w:r>
    </w:p>
    <w:p w:rsidR="00F41AF9" w:rsidRPr="000111EF" w:rsidRDefault="00B2428A" w:rsidP="00924E3F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lastRenderedPageBreak/>
        <w:t>三</w:t>
      </w:r>
      <w:r w:rsidR="001924B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F41AF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性质</w:t>
      </w:r>
    </w:p>
    <w:p w:rsidR="003D5355" w:rsidRPr="000111EF" w:rsidRDefault="001924BA" w:rsidP="00B866A4">
      <w:pPr>
        <w:ind w:firstLineChars="400" w:firstLine="96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B2428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国有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及国有控股企业</w:t>
      </w:r>
    </w:p>
    <w:p w:rsidR="00901737" w:rsidRPr="000111EF" w:rsidRDefault="001924BA" w:rsidP="00901737">
      <w:pPr>
        <w:ind w:firstLineChars="400" w:firstLine="96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中外（含港澳台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）合资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/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独资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</w:p>
    <w:p w:rsidR="001924BA" w:rsidRPr="000111EF" w:rsidRDefault="00540686" w:rsidP="00901737">
      <w:pPr>
        <w:ind w:firstLineChars="400" w:firstLine="96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1924BA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民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营企业（指集体、股份、联营、私营）</w:t>
      </w:r>
      <w:r w:rsidR="00CE60D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≤≥</w:t>
      </w:r>
    </w:p>
    <w:p w:rsidR="00901737" w:rsidRPr="000111EF" w:rsidRDefault="00540686" w:rsidP="00901737">
      <w:pPr>
        <w:ind w:firstLineChars="400" w:firstLine="96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其他</w:t>
      </w:r>
    </w:p>
    <w:p w:rsidR="003D5355" w:rsidRPr="000111EF" w:rsidRDefault="00B2428A" w:rsidP="00606CCC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四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企业规模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：</w:t>
      </w:r>
    </w:p>
    <w:p w:rsidR="003D5355" w:rsidRPr="000111EF" w:rsidRDefault="003E29B9" w:rsidP="003D5355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大型企业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中型企业</w:t>
      </w:r>
    </w:p>
    <w:p w:rsidR="00AA56E0" w:rsidRPr="000111EF" w:rsidRDefault="003E29B9" w:rsidP="003D5355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小型企业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3D535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微型企业</w:t>
      </w:r>
    </w:p>
    <w:p w:rsidR="00901737" w:rsidRPr="000111EF" w:rsidRDefault="00606CCC" w:rsidP="003D5355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五</w:t>
      </w:r>
      <w:r w:rsidR="003E29B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企业是否已复工复产</w:t>
      </w:r>
    </w:p>
    <w:p w:rsidR="00901737" w:rsidRPr="000111EF" w:rsidRDefault="003E29B9" w:rsidP="003D5355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是（含春节假期未停工停产）</w:t>
      </w:r>
    </w:p>
    <w:p w:rsidR="00901737" w:rsidRPr="000111EF" w:rsidRDefault="003E29B9" w:rsidP="003D5355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否</w:t>
      </w:r>
    </w:p>
    <w:p w:rsidR="00901737" w:rsidRPr="000111EF" w:rsidRDefault="00606CCC" w:rsidP="003D5355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六</w:t>
      </w:r>
      <w:r w:rsidR="003E29B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企业是否知晓各级政府出台应对疫情帮扶企业政策：</w:t>
      </w:r>
    </w:p>
    <w:p w:rsidR="00901737" w:rsidRPr="000111EF" w:rsidRDefault="003E29B9" w:rsidP="003D5355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D4090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不清楚</w:t>
      </w:r>
    </w:p>
    <w:p w:rsidR="00901737" w:rsidRPr="000111EF" w:rsidRDefault="003E29B9" w:rsidP="003D5355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D4090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知道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，尚未享受</w:t>
      </w:r>
    </w:p>
    <w:p w:rsidR="00901737" w:rsidRPr="000111EF" w:rsidRDefault="003E29B9" w:rsidP="00901737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D4090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知道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，已享受</w:t>
      </w:r>
    </w:p>
    <w:p w:rsidR="00901737" w:rsidRPr="000111EF" w:rsidRDefault="00606CCC" w:rsidP="00D81505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七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、当前企业复工</w:t>
      </w:r>
      <w:r w:rsidR="005E257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中</w:t>
      </w:r>
      <w:r w:rsidR="0090173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面临的主要问题：</w:t>
      </w:r>
      <w:r w:rsidR="00D9063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（可以多选）</w:t>
      </w:r>
    </w:p>
    <w:p w:rsidR="00D90639" w:rsidRPr="000111EF" w:rsidRDefault="009B4795" w:rsidP="00D81505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D9063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所在地区为疫情严重地区，难以复工</w:t>
      </w:r>
    </w:p>
    <w:p w:rsidR="00901737" w:rsidRPr="000111EF" w:rsidRDefault="009B4795" w:rsidP="00D81505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D9063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疫情防护物资不足，不能复工</w:t>
      </w:r>
    </w:p>
    <w:p w:rsidR="00D90639" w:rsidRPr="000111EF" w:rsidRDefault="009B4795" w:rsidP="00D81505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D9063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物流运输困难，难以复工</w:t>
      </w:r>
    </w:p>
    <w:p w:rsidR="00D90639" w:rsidRPr="000111EF" w:rsidRDefault="009B4795" w:rsidP="00D81505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D9063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原材料供应不足，无法开工</w:t>
      </w:r>
    </w:p>
    <w:p w:rsidR="00142958" w:rsidRPr="000111EF" w:rsidRDefault="009B4795" w:rsidP="00142958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防疫中有何问题需要</w:t>
      </w:r>
      <w:r w:rsidR="00142958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指导与技术支持</w:t>
      </w:r>
    </w:p>
    <w:p w:rsidR="00D90639" w:rsidRPr="000111EF" w:rsidRDefault="009B4795" w:rsidP="00142958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142958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其他</w:t>
      </w:r>
      <w:r w:rsidR="005E257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问题</w:t>
      </w:r>
      <w:r w:rsidR="00142958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原因</w:t>
      </w:r>
      <w:r w:rsidR="00142958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</w:p>
    <w:p w:rsidR="00762EEC" w:rsidRPr="000111EF" w:rsidRDefault="006D4757" w:rsidP="004A52E1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八</w:t>
      </w:r>
      <w:r w:rsidR="004A52E1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、安全生产标准化</w:t>
      </w:r>
      <w:r w:rsidR="00030683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工作</w:t>
      </w:r>
      <w:r w:rsidR="004A52E1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是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否运行正常？是否需要给予安全技术支持？</w:t>
      </w:r>
      <w:r w:rsidR="004A52E1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                         </w:t>
      </w:r>
      <w:r w:rsidR="004A52E1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</w:t>
      </w:r>
    </w:p>
    <w:p w:rsidR="00762EEC" w:rsidRPr="000111EF" w:rsidRDefault="00762EEC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     </w:t>
      </w:r>
      <w:r w:rsidR="004A52E1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</w:t>
      </w:r>
      <w:r w:rsidR="00030683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</w:t>
      </w:r>
    </w:p>
    <w:p w:rsidR="00762EEC" w:rsidRPr="000111EF" w:rsidRDefault="00762EEC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        </w:t>
      </w:r>
      <w:r w:rsidR="00030683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</w:t>
      </w:r>
    </w:p>
    <w:p w:rsidR="00D81505" w:rsidRPr="000111EF" w:rsidRDefault="00606CCC" w:rsidP="00D81505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九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、企业复工后</w:t>
      </w:r>
      <w:r w:rsidR="002865F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，双重预防机制是否正常运行，是否需要</w:t>
      </w:r>
      <w:r w:rsidR="009D4090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安全</w:t>
      </w:r>
      <w:r w:rsidR="002865F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技术</w:t>
      </w:r>
      <w:r w:rsidR="00D9063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指导与现场服务。</w:t>
      </w:r>
    </w:p>
    <w:p w:rsidR="00D90639" w:rsidRPr="000111EF" w:rsidRDefault="00D90639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</w:t>
      </w:r>
      <w:r w:rsidR="004A52E1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</w:t>
      </w:r>
      <w:r w:rsidR="00030683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</w:t>
      </w:r>
    </w:p>
    <w:p w:rsidR="00D90639" w:rsidRPr="000111EF" w:rsidRDefault="00D90639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       </w:t>
      </w:r>
      <w:r w:rsidR="004A52E1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</w:t>
      </w:r>
      <w:r w:rsidR="00030683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</w:t>
      </w:r>
    </w:p>
    <w:p w:rsidR="00D90639" w:rsidRPr="000111EF" w:rsidRDefault="00D90639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       </w:t>
      </w:r>
      <w:r w:rsidR="004A52E1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030683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</w:t>
      </w:r>
      <w:r w:rsidR="004A52E1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030683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</w:p>
    <w:p w:rsidR="00762EEC" w:rsidRPr="000111EF" w:rsidRDefault="00606CCC" w:rsidP="004A52E1">
      <w:pPr>
        <w:ind w:firstLineChars="100" w:firstLine="24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 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十</w:t>
      </w:r>
      <w:r w:rsidR="00762EE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企业复工后的培训工作有哪些</w:t>
      </w:r>
      <w:r w:rsidR="00762EE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需求</w:t>
      </w:r>
      <w:r w:rsidR="00C82E1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（具体想参加何种</w:t>
      </w:r>
      <w:r w:rsidR="002865F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内容</w:t>
      </w:r>
      <w:r w:rsidR="00C82E1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培训班）</w:t>
      </w:r>
      <w:r w:rsidR="00762EE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：</w:t>
      </w:r>
    </w:p>
    <w:p w:rsidR="004A52E1" w:rsidRPr="000111EF" w:rsidRDefault="004A52E1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          </w:t>
      </w:r>
      <w:r w:rsidR="00030683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</w:t>
      </w:r>
    </w:p>
    <w:p w:rsidR="00762EEC" w:rsidRPr="000111EF" w:rsidRDefault="00762EEC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</w:t>
      </w:r>
      <w:r w:rsidR="00540686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 </w:t>
      </w:r>
    </w:p>
    <w:p w:rsidR="00BB1E3F" w:rsidRPr="000111EF" w:rsidRDefault="00606CCC" w:rsidP="006F39F7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十一</w:t>
      </w:r>
      <w:r w:rsidR="00762EE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标准化体系建设情况：</w:t>
      </w:r>
    </w:p>
    <w:p w:rsidR="00BB1E3F" w:rsidRPr="000111EF" w:rsidRDefault="00540686" w:rsidP="00762EEC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D4090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本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企业是否是一级标准化企业？</w:t>
      </w:r>
    </w:p>
    <w:p w:rsidR="00BB1E3F" w:rsidRPr="000111EF" w:rsidRDefault="00540686" w:rsidP="00762EEC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B479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一级</w:t>
      </w:r>
      <w:r w:rsidR="009B479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安全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标准化有效期是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2019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年（含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2019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年以前到期的）</w:t>
      </w:r>
    </w:p>
    <w:p w:rsidR="005E2574" w:rsidRPr="000111EF" w:rsidRDefault="00540686" w:rsidP="006F39F7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（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）</w:t>
      </w:r>
      <w:r w:rsidR="009B479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企业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一级标准化有效期是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2020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年</w:t>
      </w:r>
    </w:p>
    <w:p w:rsidR="00BB1E3F" w:rsidRPr="000111EF" w:rsidRDefault="009B4795" w:rsidP="00762EEC">
      <w:pPr>
        <w:ind w:firstLine="42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 xml:space="preserve"> </w:t>
      </w:r>
      <w:r w:rsidR="00606CC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十二</w:t>
      </w:r>
      <w:r w:rsidR="00BF08D9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、疫情过去后，企业标准化建设有何打算，需要哪些安全</w:t>
      </w:r>
      <w:r w:rsidR="00BB1E3F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技术支持？</w:t>
      </w:r>
    </w:p>
    <w:p w:rsidR="00BB1E3F" w:rsidRPr="000111EF" w:rsidRDefault="00BB1E3F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</w:t>
      </w:r>
    </w:p>
    <w:p w:rsidR="00BB1E3F" w:rsidRPr="000111EF" w:rsidRDefault="00BB1E3F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</w:t>
      </w:r>
    </w:p>
    <w:p w:rsidR="00BB1E3F" w:rsidRPr="000111EF" w:rsidRDefault="00BB1E3F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</w:t>
      </w:r>
    </w:p>
    <w:p w:rsidR="00762EEC" w:rsidRPr="000111EF" w:rsidRDefault="00606CCC" w:rsidP="00BB1E3F">
      <w:pPr>
        <w:ind w:firstLineChars="200" w:firstLine="480"/>
        <w:rPr>
          <w:rFonts w:ascii="FangSong" w:eastAsia="仿宋_GB2312" w:hAnsi="FangSong"/>
          <w:sz w:val="24"/>
          <w:szCs w:val="24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十三</w:t>
      </w:r>
      <w:r w:rsidR="006F39F7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、</w:t>
      </w:r>
      <w:r w:rsidR="00762EE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企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业在抗疫</w:t>
      </w:r>
      <w:r w:rsidR="00974B3B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情</w:t>
      </w:r>
      <w:r w:rsidR="00D8150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工作</w:t>
      </w:r>
      <w:r w:rsidR="00AA56E0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中的一些好人好事，需要</w:t>
      </w:r>
      <w:r w:rsidR="005E257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在《机电安全》协会网站上</w:t>
      </w:r>
      <w:r w:rsidR="002865F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对</w:t>
      </w:r>
      <w:r w:rsidR="005E257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先进</w:t>
      </w:r>
      <w:r w:rsidR="00C82E1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人物</w:t>
      </w:r>
      <w:r w:rsidR="005E257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，先进事迹</w:t>
      </w:r>
      <w:r w:rsidR="009B4795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进行宣传报道</w:t>
      </w:r>
      <w:r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主要内容</w:t>
      </w:r>
      <w:r w:rsidR="002865F4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是什么</w:t>
      </w:r>
      <w:r w:rsidR="00762EEC" w:rsidRPr="000111EF">
        <w:rPr>
          <w:rFonts w:ascii="FangSong" w:eastAsia="仿宋_GB2312" w:hAnsi="FangSong"/>
          <w:sz w:val="24"/>
          <w:szCs w:val="24"/>
          <w:shd w:val="clear" w:color="auto" w:fill="FFFFFF"/>
        </w:rPr>
        <w:t>。</w:t>
      </w:r>
    </w:p>
    <w:p w:rsidR="005E2574" w:rsidRPr="000111EF" w:rsidRDefault="005E2574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</w:t>
      </w:r>
      <w:r w:rsidR="00540686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</w:t>
      </w:r>
    </w:p>
    <w:p w:rsidR="005E2574" w:rsidRPr="000111EF" w:rsidRDefault="005E2574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</w:t>
      </w:r>
      <w:r w:rsidR="00540686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</w:p>
    <w:p w:rsidR="005E2574" w:rsidRPr="000111EF" w:rsidRDefault="005E2574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</w:t>
      </w:r>
    </w:p>
    <w:p w:rsidR="005E2574" w:rsidRPr="000111EF" w:rsidRDefault="005E2574" w:rsidP="006D4757">
      <w:pPr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 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</w:t>
      </w:r>
    </w:p>
    <w:p w:rsidR="005E2574" w:rsidRPr="000111EF" w:rsidRDefault="005E2574" w:rsidP="006D4757">
      <w:pPr>
        <w:rPr>
          <w:rFonts w:ascii="FangSong" w:eastAsia="仿宋_GB2312" w:hAnsi="FangSong" w:hint="eastAsia"/>
          <w:sz w:val="24"/>
          <w:szCs w:val="24"/>
          <w:u w:val="single"/>
          <w:shd w:val="clear" w:color="auto" w:fill="FFFFFF"/>
        </w:rPr>
      </w:pP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                              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              </w:t>
      </w:r>
      <w:r w:rsidR="00540686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6D4757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  <w:r w:rsidR="00540686" w:rsidRPr="000111EF">
        <w:rPr>
          <w:rFonts w:ascii="FangSong" w:eastAsia="仿宋_GB2312" w:hAnsi="FangSong"/>
          <w:sz w:val="24"/>
          <w:szCs w:val="24"/>
          <w:u w:val="single"/>
          <w:shd w:val="clear" w:color="auto" w:fill="FFFFFF"/>
        </w:rPr>
        <w:t xml:space="preserve"> </w:t>
      </w:r>
    </w:p>
    <w:p w:rsidR="00974B3B" w:rsidRPr="000111EF" w:rsidRDefault="00974B3B">
      <w:pPr>
        <w:rPr>
          <w:rFonts w:ascii="FangSong" w:eastAsia="仿宋_GB2312" w:hAnsi="FangSong"/>
          <w:sz w:val="24"/>
          <w:szCs w:val="24"/>
        </w:rPr>
      </w:pPr>
      <w:r w:rsidRPr="000111EF">
        <w:rPr>
          <w:rFonts w:ascii="FangSong" w:eastAsia="仿宋_GB2312" w:hAnsi="FangSong"/>
          <w:sz w:val="24"/>
          <w:szCs w:val="24"/>
        </w:rPr>
        <w:t xml:space="preserve">  </w:t>
      </w:r>
      <w:r w:rsidR="00606CCC" w:rsidRPr="000111EF">
        <w:rPr>
          <w:rFonts w:ascii="FangSong" w:eastAsia="仿宋_GB2312" w:hAnsi="FangSong"/>
          <w:sz w:val="24"/>
          <w:szCs w:val="24"/>
        </w:rPr>
        <w:t xml:space="preserve"> </w:t>
      </w:r>
      <w:r w:rsidRPr="000111EF">
        <w:rPr>
          <w:rFonts w:ascii="FangSong" w:eastAsia="仿宋_GB2312" w:hAnsi="FangSong"/>
          <w:sz w:val="24"/>
          <w:szCs w:val="24"/>
        </w:rPr>
        <w:t xml:space="preserve"> </w:t>
      </w:r>
      <w:r w:rsidR="006F39F7" w:rsidRPr="000111EF">
        <w:rPr>
          <w:rFonts w:ascii="FangSong" w:eastAsia="仿宋_GB2312" w:hAnsi="FangSong"/>
          <w:sz w:val="24"/>
          <w:szCs w:val="24"/>
        </w:rPr>
        <w:t>祝会员单位在</w:t>
      </w:r>
      <w:r w:rsidRPr="000111EF">
        <w:rPr>
          <w:rFonts w:ascii="FangSong" w:eastAsia="仿宋_GB2312" w:hAnsi="FangSong"/>
          <w:sz w:val="24"/>
          <w:szCs w:val="24"/>
        </w:rPr>
        <w:t>复工奋战在一线</w:t>
      </w:r>
      <w:r w:rsidR="005E2574" w:rsidRPr="000111EF">
        <w:rPr>
          <w:rFonts w:ascii="FangSong" w:eastAsia="仿宋_GB2312" w:hAnsi="FangSong"/>
          <w:sz w:val="24"/>
          <w:szCs w:val="24"/>
        </w:rPr>
        <w:t>的同仁、朋友</w:t>
      </w:r>
      <w:r w:rsidRPr="000111EF">
        <w:rPr>
          <w:rFonts w:ascii="FangSong" w:eastAsia="仿宋_GB2312" w:hAnsi="FangSong"/>
          <w:sz w:val="24"/>
          <w:szCs w:val="24"/>
        </w:rPr>
        <w:t>平安无恙</w:t>
      </w:r>
      <w:r w:rsidR="005E2574" w:rsidRPr="000111EF">
        <w:rPr>
          <w:rFonts w:ascii="FangSong" w:eastAsia="仿宋_GB2312" w:hAnsi="FangSong"/>
          <w:sz w:val="24"/>
          <w:szCs w:val="24"/>
        </w:rPr>
        <w:t>，工作顺利</w:t>
      </w:r>
      <w:r w:rsidRPr="000111EF">
        <w:rPr>
          <w:rFonts w:ascii="FangSong" w:eastAsia="仿宋_GB2312" w:hAnsi="FangSong"/>
          <w:sz w:val="24"/>
          <w:szCs w:val="24"/>
        </w:rPr>
        <w:t>！</w:t>
      </w:r>
      <w:r w:rsidR="005E2574" w:rsidRPr="000111EF">
        <w:rPr>
          <w:rFonts w:ascii="FangSong" w:eastAsia="仿宋_GB2312" w:hAnsi="FangSong"/>
          <w:sz w:val="24"/>
          <w:szCs w:val="24"/>
        </w:rPr>
        <w:t>我们携手并肩做好防疫，在恢复</w:t>
      </w:r>
      <w:r w:rsidR="00606CCC" w:rsidRPr="000111EF">
        <w:rPr>
          <w:rFonts w:ascii="FangSong" w:eastAsia="仿宋_GB2312" w:hAnsi="FangSong"/>
          <w:sz w:val="24"/>
          <w:szCs w:val="24"/>
        </w:rPr>
        <w:t>企业</w:t>
      </w:r>
      <w:r w:rsidR="005E2574" w:rsidRPr="000111EF">
        <w:rPr>
          <w:rFonts w:ascii="FangSong" w:eastAsia="仿宋_GB2312" w:hAnsi="FangSong"/>
          <w:sz w:val="24"/>
          <w:szCs w:val="24"/>
        </w:rPr>
        <w:t>生产</w:t>
      </w:r>
      <w:r w:rsidR="00606CCC" w:rsidRPr="000111EF">
        <w:rPr>
          <w:rFonts w:ascii="FangSong" w:eastAsia="仿宋_GB2312" w:hAnsi="FangSong"/>
          <w:sz w:val="24"/>
          <w:szCs w:val="24"/>
        </w:rPr>
        <w:t>安全工作</w:t>
      </w:r>
      <w:r w:rsidR="005E2574" w:rsidRPr="000111EF">
        <w:rPr>
          <w:rFonts w:ascii="FangSong" w:eastAsia="仿宋_GB2312" w:hAnsi="FangSong"/>
          <w:sz w:val="24"/>
          <w:szCs w:val="24"/>
        </w:rPr>
        <w:t>中</w:t>
      </w:r>
      <w:r w:rsidR="00A24738" w:rsidRPr="000111EF">
        <w:rPr>
          <w:rFonts w:ascii="FangSong" w:eastAsia="仿宋_GB2312" w:hAnsi="FangSong"/>
          <w:sz w:val="24"/>
          <w:szCs w:val="24"/>
        </w:rPr>
        <w:t>，</w:t>
      </w:r>
      <w:r w:rsidR="005E2574" w:rsidRPr="000111EF">
        <w:rPr>
          <w:rFonts w:ascii="FangSong" w:eastAsia="仿宋_GB2312" w:hAnsi="FangSong"/>
          <w:sz w:val="24"/>
          <w:szCs w:val="24"/>
        </w:rPr>
        <w:t>共克时艰</w:t>
      </w:r>
      <w:r w:rsidR="00A24738" w:rsidRPr="000111EF">
        <w:rPr>
          <w:rFonts w:ascii="FangSong" w:eastAsia="仿宋_GB2312" w:hAnsi="FangSong"/>
          <w:sz w:val="24"/>
          <w:szCs w:val="24"/>
        </w:rPr>
        <w:t>，共享美好的明天！</w:t>
      </w:r>
    </w:p>
    <w:p w:rsidR="004A52E1" w:rsidRPr="000111EF" w:rsidRDefault="00974B3B">
      <w:pPr>
        <w:rPr>
          <w:rFonts w:ascii="FangSong" w:eastAsia="仿宋_GB2312" w:hAnsi="FangSong"/>
          <w:sz w:val="24"/>
          <w:szCs w:val="24"/>
        </w:rPr>
      </w:pPr>
      <w:r w:rsidRPr="000111EF">
        <w:rPr>
          <w:rFonts w:ascii="FangSong" w:eastAsia="仿宋_GB2312" w:hAnsi="FangSong"/>
          <w:sz w:val="24"/>
          <w:szCs w:val="24"/>
        </w:rPr>
        <w:t xml:space="preserve">     </w:t>
      </w:r>
      <w:r w:rsidR="00582B86" w:rsidRPr="000111EF">
        <w:rPr>
          <w:rFonts w:ascii="FangSong" w:eastAsia="仿宋_GB2312" w:hAnsi="FangSong"/>
          <w:sz w:val="24"/>
          <w:szCs w:val="24"/>
        </w:rPr>
        <w:t>协会</w:t>
      </w:r>
      <w:r w:rsidR="006C0364" w:rsidRPr="000111EF">
        <w:rPr>
          <w:rFonts w:ascii="FangSong" w:eastAsia="仿宋_GB2312" w:hAnsi="FangSong"/>
          <w:sz w:val="24"/>
          <w:szCs w:val="24"/>
        </w:rPr>
        <w:t>邮箱：</w:t>
      </w:r>
      <w:r w:rsidR="006C0364" w:rsidRPr="000111EF">
        <w:rPr>
          <w:rFonts w:ascii="FangSong" w:eastAsia="仿宋_GB2312" w:hAnsi="FangSong"/>
          <w:sz w:val="24"/>
          <w:szCs w:val="24"/>
        </w:rPr>
        <w:t>zjax@263.net</w:t>
      </w:r>
      <w:r w:rsidRPr="000111EF">
        <w:rPr>
          <w:rFonts w:ascii="FangSong" w:eastAsia="仿宋_GB2312" w:hAnsi="FangSong"/>
          <w:sz w:val="24"/>
          <w:szCs w:val="24"/>
        </w:rPr>
        <w:t xml:space="preserve">                           </w:t>
      </w:r>
    </w:p>
    <w:p w:rsidR="004A52E1" w:rsidRPr="000111EF" w:rsidRDefault="006C0364">
      <w:pPr>
        <w:rPr>
          <w:rFonts w:ascii="FangSong" w:eastAsia="仿宋_GB2312" w:hAnsi="FangSong"/>
          <w:sz w:val="24"/>
          <w:szCs w:val="24"/>
        </w:rPr>
      </w:pPr>
      <w:r w:rsidRPr="000111EF">
        <w:rPr>
          <w:rFonts w:ascii="FangSong" w:eastAsia="仿宋_GB2312" w:hAnsi="FangSong"/>
          <w:sz w:val="24"/>
          <w:szCs w:val="24"/>
        </w:rPr>
        <w:t xml:space="preserve">     </w:t>
      </w:r>
      <w:r w:rsidRPr="000111EF">
        <w:rPr>
          <w:rFonts w:ascii="FangSong" w:eastAsia="仿宋_GB2312" w:hAnsi="FangSong"/>
          <w:sz w:val="24"/>
          <w:szCs w:val="24"/>
        </w:rPr>
        <w:t>联系人：刘玉民、林则富</w:t>
      </w:r>
    </w:p>
    <w:p w:rsidR="006C0364" w:rsidRPr="000111EF" w:rsidRDefault="006C0364">
      <w:pPr>
        <w:rPr>
          <w:rFonts w:ascii="FangSong" w:eastAsia="仿宋_GB2312" w:hAnsi="FangSong"/>
          <w:sz w:val="24"/>
          <w:szCs w:val="24"/>
        </w:rPr>
      </w:pPr>
      <w:r w:rsidRPr="000111EF">
        <w:rPr>
          <w:rFonts w:ascii="FangSong" w:eastAsia="仿宋_GB2312" w:hAnsi="FangSong"/>
          <w:sz w:val="24"/>
          <w:szCs w:val="24"/>
        </w:rPr>
        <w:t xml:space="preserve">     </w:t>
      </w:r>
      <w:r w:rsidRPr="000111EF">
        <w:rPr>
          <w:rFonts w:ascii="FangSong" w:eastAsia="仿宋_GB2312" w:hAnsi="FangSong"/>
          <w:sz w:val="24"/>
          <w:szCs w:val="24"/>
        </w:rPr>
        <w:t>电话：</w:t>
      </w:r>
      <w:r w:rsidRPr="000111EF">
        <w:rPr>
          <w:rFonts w:ascii="FangSong" w:eastAsia="仿宋_GB2312" w:hAnsi="FangSong"/>
          <w:sz w:val="24"/>
          <w:szCs w:val="24"/>
        </w:rPr>
        <w:t>13601097732</w:t>
      </w:r>
      <w:r w:rsidRPr="000111EF">
        <w:rPr>
          <w:rFonts w:ascii="FangSong" w:eastAsia="仿宋_GB2312" w:hAnsi="FangSong"/>
          <w:sz w:val="24"/>
          <w:szCs w:val="24"/>
        </w:rPr>
        <w:t>、</w:t>
      </w:r>
      <w:r w:rsidRPr="000111EF">
        <w:rPr>
          <w:rFonts w:ascii="FangSong" w:eastAsia="仿宋_GB2312" w:hAnsi="FangSong"/>
          <w:sz w:val="24"/>
          <w:szCs w:val="24"/>
        </w:rPr>
        <w:t>13621158186</w:t>
      </w:r>
    </w:p>
    <w:p w:rsidR="006C0364" w:rsidRPr="000111EF" w:rsidRDefault="004A52E1">
      <w:pPr>
        <w:rPr>
          <w:rFonts w:ascii="FangSong" w:eastAsia="仿宋_GB2312" w:hAnsi="FangSong"/>
          <w:sz w:val="24"/>
          <w:szCs w:val="24"/>
        </w:rPr>
      </w:pPr>
      <w:r w:rsidRPr="000111EF">
        <w:rPr>
          <w:rFonts w:ascii="FangSong" w:eastAsia="仿宋_GB2312" w:hAnsi="FangSong"/>
          <w:sz w:val="24"/>
          <w:szCs w:val="24"/>
        </w:rPr>
        <w:t xml:space="preserve">                                </w:t>
      </w:r>
    </w:p>
    <w:p w:rsidR="006C0364" w:rsidRPr="000111EF" w:rsidRDefault="006C0364">
      <w:pPr>
        <w:rPr>
          <w:rFonts w:ascii="FangSong" w:eastAsia="仿宋_GB2312" w:hAnsi="FangSong"/>
          <w:sz w:val="24"/>
          <w:szCs w:val="24"/>
        </w:rPr>
      </w:pPr>
    </w:p>
    <w:p w:rsidR="00974B3B" w:rsidRPr="000111EF" w:rsidRDefault="006C0364">
      <w:pPr>
        <w:rPr>
          <w:rFonts w:ascii="FangSong" w:eastAsia="仿宋_GB2312" w:hAnsi="FangSong"/>
          <w:sz w:val="24"/>
          <w:szCs w:val="24"/>
        </w:rPr>
      </w:pPr>
      <w:r w:rsidRPr="000111EF">
        <w:rPr>
          <w:rFonts w:ascii="FangSong" w:eastAsia="仿宋_GB2312" w:hAnsi="FangSong"/>
          <w:sz w:val="24"/>
          <w:szCs w:val="24"/>
        </w:rPr>
        <w:t xml:space="preserve">                                </w:t>
      </w:r>
      <w:r w:rsidR="00974B3B" w:rsidRPr="000111EF">
        <w:rPr>
          <w:rFonts w:ascii="FangSong" w:eastAsia="仿宋_GB2312" w:hAnsi="FangSong"/>
          <w:sz w:val="24"/>
          <w:szCs w:val="24"/>
        </w:rPr>
        <w:t>中国机械工业安全卫生协会</w:t>
      </w:r>
    </w:p>
    <w:p w:rsidR="00974B3B" w:rsidRPr="000111EF" w:rsidRDefault="00974B3B">
      <w:pPr>
        <w:rPr>
          <w:rFonts w:ascii="FangSong" w:eastAsia="仿宋_GB2312" w:hAnsi="FangSong"/>
          <w:sz w:val="24"/>
          <w:szCs w:val="24"/>
        </w:rPr>
      </w:pPr>
      <w:r w:rsidRPr="000111EF">
        <w:rPr>
          <w:rFonts w:ascii="FangSong" w:eastAsia="仿宋_GB2312" w:hAnsi="FangSong"/>
          <w:sz w:val="24"/>
          <w:szCs w:val="24"/>
        </w:rPr>
        <w:t xml:space="preserve">                                   </w:t>
      </w:r>
      <w:r w:rsidR="00606CCC" w:rsidRPr="000111EF">
        <w:rPr>
          <w:rFonts w:ascii="FangSong" w:eastAsia="仿宋_GB2312" w:hAnsi="FangSong"/>
          <w:sz w:val="24"/>
          <w:szCs w:val="24"/>
        </w:rPr>
        <w:t>二</w:t>
      </w:r>
      <w:r w:rsidR="00606CCC" w:rsidRPr="000111EF">
        <w:rPr>
          <w:rFonts w:ascii="FangSong" w:eastAsia="仿宋_GB2312" w:hAnsi="FangSong"/>
          <w:sz w:val="24"/>
          <w:szCs w:val="24"/>
        </w:rPr>
        <w:t>○</w:t>
      </w:r>
      <w:r w:rsidR="004A52E1" w:rsidRPr="000111EF">
        <w:rPr>
          <w:rFonts w:ascii="FangSong" w:eastAsia="仿宋_GB2312" w:hAnsi="FangSong"/>
          <w:sz w:val="24"/>
          <w:szCs w:val="24"/>
        </w:rPr>
        <w:t>二</w:t>
      </w:r>
      <w:r w:rsidR="004A52E1" w:rsidRPr="000111EF">
        <w:rPr>
          <w:rFonts w:ascii="FangSong" w:eastAsia="仿宋_GB2312" w:hAnsi="FangSong"/>
          <w:sz w:val="24"/>
          <w:szCs w:val="24"/>
        </w:rPr>
        <w:t>○</w:t>
      </w:r>
      <w:r w:rsidRPr="000111EF">
        <w:rPr>
          <w:rFonts w:ascii="FangSong" w:eastAsia="仿宋_GB2312" w:hAnsi="FangSong"/>
          <w:sz w:val="24"/>
          <w:szCs w:val="24"/>
        </w:rPr>
        <w:t>年</w:t>
      </w:r>
      <w:r w:rsidR="004A52E1" w:rsidRPr="000111EF">
        <w:rPr>
          <w:rFonts w:ascii="FangSong" w:eastAsia="仿宋_GB2312" w:hAnsi="FangSong"/>
          <w:sz w:val="24"/>
          <w:szCs w:val="24"/>
        </w:rPr>
        <w:t>二</w:t>
      </w:r>
      <w:r w:rsidRPr="000111EF">
        <w:rPr>
          <w:rFonts w:ascii="FangSong" w:eastAsia="仿宋_GB2312" w:hAnsi="FangSong"/>
          <w:sz w:val="24"/>
          <w:szCs w:val="24"/>
        </w:rPr>
        <w:t>月</w:t>
      </w:r>
      <w:r w:rsidR="004A52E1" w:rsidRPr="000111EF">
        <w:rPr>
          <w:rFonts w:ascii="FangSong" w:eastAsia="仿宋_GB2312" w:hAnsi="FangSong"/>
          <w:sz w:val="24"/>
          <w:szCs w:val="24"/>
        </w:rPr>
        <w:t>二</w:t>
      </w:r>
      <w:r w:rsidR="004A52E1" w:rsidRPr="000111EF">
        <w:rPr>
          <w:rFonts w:ascii="FangSong" w:eastAsia="仿宋_GB2312" w:hAnsi="FangSong"/>
          <w:sz w:val="24"/>
          <w:szCs w:val="24"/>
        </w:rPr>
        <w:t>○</w:t>
      </w:r>
      <w:r w:rsidRPr="000111EF">
        <w:rPr>
          <w:rFonts w:ascii="FangSong" w:eastAsia="仿宋_GB2312" w:hAnsi="FangSong"/>
          <w:sz w:val="24"/>
          <w:szCs w:val="24"/>
        </w:rPr>
        <w:t>日</w:t>
      </w:r>
    </w:p>
    <w:p w:rsidR="00974B3B" w:rsidRPr="00540686" w:rsidRDefault="00974B3B" w:rsidP="004A52E1">
      <w:pPr>
        <w:tabs>
          <w:tab w:val="left" w:pos="7223"/>
        </w:tabs>
        <w:rPr>
          <w:rFonts w:ascii="仿宋_GB2312" w:eastAsia="仿宋_GB2312"/>
          <w:sz w:val="24"/>
          <w:szCs w:val="24"/>
        </w:rPr>
      </w:pPr>
      <w:r w:rsidRPr="00540686">
        <w:rPr>
          <w:rFonts w:ascii="仿宋_GB2312" w:eastAsia="仿宋_GB2312" w:hint="eastAsia"/>
          <w:sz w:val="24"/>
          <w:szCs w:val="24"/>
        </w:rPr>
        <w:t xml:space="preserve">   </w:t>
      </w:r>
      <w:r w:rsidR="004A52E1" w:rsidRPr="00540686">
        <w:rPr>
          <w:rFonts w:ascii="仿宋_GB2312" w:eastAsia="仿宋_GB2312" w:hint="eastAsia"/>
          <w:sz w:val="24"/>
          <w:szCs w:val="24"/>
        </w:rPr>
        <w:tab/>
      </w:r>
    </w:p>
    <w:sectPr w:rsidR="00974B3B" w:rsidRPr="00540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868" w:rsidRDefault="005F4868" w:rsidP="000A0C67">
      <w:pPr>
        <w:spacing w:line="240" w:lineRule="auto"/>
      </w:pPr>
      <w:r>
        <w:separator/>
      </w:r>
    </w:p>
  </w:endnote>
  <w:endnote w:type="continuationSeparator" w:id="0">
    <w:p w:rsidR="005F4868" w:rsidRDefault="005F4868" w:rsidP="000A0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ibei SC"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FangSong">
    <w:panose1 w:val="02010609060101010101"/>
    <w:charset w:val="00"/>
    <w:family w:val="roman"/>
    <w:pitch w:val="default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868" w:rsidRDefault="005F4868" w:rsidP="000A0C67">
      <w:pPr>
        <w:spacing w:line="240" w:lineRule="auto"/>
      </w:pPr>
      <w:r>
        <w:separator/>
      </w:r>
    </w:p>
  </w:footnote>
  <w:footnote w:type="continuationSeparator" w:id="0">
    <w:p w:rsidR="005F4868" w:rsidRDefault="005F4868" w:rsidP="000A0C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B8E"/>
    <w:rsid w:val="000111EF"/>
    <w:rsid w:val="00030683"/>
    <w:rsid w:val="000A05A0"/>
    <w:rsid w:val="000A0C67"/>
    <w:rsid w:val="00142958"/>
    <w:rsid w:val="001924BA"/>
    <w:rsid w:val="0020715E"/>
    <w:rsid w:val="00270B44"/>
    <w:rsid w:val="00283D3E"/>
    <w:rsid w:val="002865F4"/>
    <w:rsid w:val="002B1B8E"/>
    <w:rsid w:val="00321604"/>
    <w:rsid w:val="00336007"/>
    <w:rsid w:val="0037292D"/>
    <w:rsid w:val="00392B21"/>
    <w:rsid w:val="003D5355"/>
    <w:rsid w:val="003E29B9"/>
    <w:rsid w:val="004A52E1"/>
    <w:rsid w:val="00502949"/>
    <w:rsid w:val="00540686"/>
    <w:rsid w:val="00582B86"/>
    <w:rsid w:val="005C6026"/>
    <w:rsid w:val="005E2574"/>
    <w:rsid w:val="005F4868"/>
    <w:rsid w:val="00606CCC"/>
    <w:rsid w:val="006B5024"/>
    <w:rsid w:val="006C0364"/>
    <w:rsid w:val="006D4757"/>
    <w:rsid w:val="006E0562"/>
    <w:rsid w:val="006F1BAF"/>
    <w:rsid w:val="006F39F7"/>
    <w:rsid w:val="00762EEC"/>
    <w:rsid w:val="00824F9D"/>
    <w:rsid w:val="00901737"/>
    <w:rsid w:val="00924E3F"/>
    <w:rsid w:val="00974B3B"/>
    <w:rsid w:val="009B4795"/>
    <w:rsid w:val="009D4090"/>
    <w:rsid w:val="009E62C0"/>
    <w:rsid w:val="00A24738"/>
    <w:rsid w:val="00A454EF"/>
    <w:rsid w:val="00AA1029"/>
    <w:rsid w:val="00AA28C1"/>
    <w:rsid w:val="00AA56E0"/>
    <w:rsid w:val="00AB59D6"/>
    <w:rsid w:val="00B2428A"/>
    <w:rsid w:val="00B42894"/>
    <w:rsid w:val="00B51DFA"/>
    <w:rsid w:val="00B866A4"/>
    <w:rsid w:val="00BB1E3F"/>
    <w:rsid w:val="00BF08D9"/>
    <w:rsid w:val="00C03AA5"/>
    <w:rsid w:val="00C82E15"/>
    <w:rsid w:val="00CE60DC"/>
    <w:rsid w:val="00D81505"/>
    <w:rsid w:val="00D90639"/>
    <w:rsid w:val="00E022DC"/>
    <w:rsid w:val="00E63AFA"/>
    <w:rsid w:val="00EA1776"/>
    <w:rsid w:val="00F2229B"/>
    <w:rsid w:val="00F41AF9"/>
    <w:rsid w:val="00F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BC27"/>
  <w15:docId w15:val="{B1F8EB85-2C8B-934D-9069-5084F81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F2229B"/>
  </w:style>
  <w:style w:type="character" w:customStyle="1" w:styleId="1Char">
    <w:name w:val="样式1 Char"/>
    <w:basedOn w:val="a0"/>
    <w:link w:val="1"/>
    <w:rsid w:val="00F2229B"/>
  </w:style>
  <w:style w:type="paragraph" w:customStyle="1" w:styleId="DecimalAligned">
    <w:name w:val="Decimal Aligned"/>
    <w:basedOn w:val="a"/>
    <w:uiPriority w:val="40"/>
    <w:qFormat/>
    <w:rsid w:val="00F2229B"/>
    <w:pPr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character" w:styleId="a3">
    <w:name w:val="Subtle Emphasis"/>
    <w:basedOn w:val="a0"/>
    <w:uiPriority w:val="19"/>
    <w:qFormat/>
    <w:rsid w:val="00F2229B"/>
    <w:rPr>
      <w:i/>
      <w:iCs/>
      <w:color w:val="7F7F7F" w:themeColor="text1" w:themeTint="80"/>
    </w:rPr>
  </w:style>
  <w:style w:type="paragraph" w:styleId="a4">
    <w:name w:val="header"/>
    <w:basedOn w:val="a"/>
    <w:link w:val="a5"/>
    <w:uiPriority w:val="99"/>
    <w:unhideWhenUsed/>
    <w:rsid w:val="000A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0C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0C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0C67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06CC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606CC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emika</dc:creator>
  <cp:lastModifiedBy>office365</cp:lastModifiedBy>
  <cp:revision>10</cp:revision>
  <dcterms:created xsi:type="dcterms:W3CDTF">2020-02-20T13:25:00Z</dcterms:created>
  <dcterms:modified xsi:type="dcterms:W3CDTF">2020-02-21T07:37:00Z</dcterms:modified>
</cp:coreProperties>
</file>